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B49AE" w14:textId="40D181A4" w:rsidR="00BB42E4" w:rsidRPr="00921EE4" w:rsidRDefault="00BB42E4" w:rsidP="00BB42E4">
      <w:pPr>
        <w:ind w:left="180"/>
        <w:jc w:val="center"/>
        <w:rPr>
          <w:b/>
          <w:caps/>
          <w:sz w:val="24"/>
          <w:szCs w:val="24"/>
          <w:u w:val="single"/>
        </w:rPr>
      </w:pPr>
      <w:r w:rsidRPr="00921EE4">
        <w:rPr>
          <w:b/>
          <w:caps/>
          <w:sz w:val="24"/>
          <w:szCs w:val="24"/>
          <w:u w:val="single"/>
        </w:rPr>
        <w:t>How to identify Meaningful Work for Interns</w:t>
      </w:r>
    </w:p>
    <w:p w14:paraId="19866A7C" w14:textId="65207C2C" w:rsidR="00BB42E4" w:rsidRPr="00716C10" w:rsidRDefault="00BB42E4" w:rsidP="00BB42E4">
      <w:pPr>
        <w:rPr>
          <w:sz w:val="24"/>
          <w:szCs w:val="24"/>
        </w:rPr>
      </w:pPr>
      <w:r w:rsidRPr="00716C10">
        <w:rPr>
          <w:sz w:val="24"/>
          <w:szCs w:val="24"/>
        </w:rPr>
        <w:t>An intern’s responsibilities may vary depending on whom you hire.  Students searching for internships need to know the skills and duties required, significant projects he or she will complete and as much about the internship as possible prior to applying or interviewing.  Given this information, applicants will have a clearer understanding of the internship and the field it will allow them to explore.</w:t>
      </w:r>
    </w:p>
    <w:p w14:paraId="54AFDB75" w14:textId="38B1185B" w:rsidR="00BB42E4" w:rsidRPr="00716C10" w:rsidRDefault="00BB42E4" w:rsidP="00BB42E4">
      <w:pPr>
        <w:rPr>
          <w:sz w:val="24"/>
          <w:szCs w:val="24"/>
        </w:rPr>
      </w:pPr>
      <w:r w:rsidRPr="00716C10">
        <w:rPr>
          <w:sz w:val="24"/>
          <w:szCs w:val="24"/>
        </w:rPr>
        <w:t>While such tasks as filing, answering a telephone or assembling mailings are routine with any job, these should not be the intern’s primary responsibilities unless they are in a program focused on developing office assistant skills.  Remember that the student is participating in the internship to gain experience in his or her field.  However, these secondary tasks need not be excluded – it is important to provide an intern with a genuine work experience.</w:t>
      </w:r>
    </w:p>
    <w:p w14:paraId="7982EB1F" w14:textId="6165D5C3" w:rsidR="00BB42E4" w:rsidRPr="00716C10" w:rsidRDefault="00BB42E4" w:rsidP="00BB42E4">
      <w:pPr>
        <w:rPr>
          <w:sz w:val="24"/>
          <w:szCs w:val="24"/>
        </w:rPr>
      </w:pPr>
      <w:r w:rsidRPr="00716C10">
        <w:rPr>
          <w:sz w:val="24"/>
          <w:szCs w:val="24"/>
        </w:rPr>
        <w:t>The most essential step to a successful internship is deciding what kinds of work and projects the intern will do and managing the process throughout the internship.  Interns want to be challenged.  The top issue in unsuccessful internships is not having enough work for the intern to do – rarely is the reverse true.  The best way to structure the internship work is to plan for three types of work:</w:t>
      </w:r>
    </w:p>
    <w:p w14:paraId="2E82F960" w14:textId="56DF5A24" w:rsidR="00BB42E4" w:rsidRPr="00716C10" w:rsidRDefault="00BB42E4" w:rsidP="00BB42E4">
      <w:pPr>
        <w:pStyle w:val="ListParagraph"/>
        <w:numPr>
          <w:ilvl w:val="0"/>
          <w:numId w:val="1"/>
        </w:numPr>
        <w:rPr>
          <w:sz w:val="24"/>
          <w:szCs w:val="24"/>
        </w:rPr>
      </w:pPr>
      <w:r w:rsidRPr="00716C10">
        <w:rPr>
          <w:sz w:val="24"/>
          <w:szCs w:val="24"/>
        </w:rPr>
        <w:t>Project work – This can be a special analysis or project that will require the intern to use his/her skills related to his/her major area of study.  This work should be what draws the applicants to this position to give them experience for his/her future career.</w:t>
      </w:r>
    </w:p>
    <w:p w14:paraId="71A5AE1D" w14:textId="77777777" w:rsidR="00BB42E4" w:rsidRPr="00716C10" w:rsidRDefault="00BB42E4" w:rsidP="00BB42E4">
      <w:pPr>
        <w:pStyle w:val="ListParagraph"/>
        <w:rPr>
          <w:sz w:val="24"/>
          <w:szCs w:val="24"/>
        </w:rPr>
      </w:pPr>
    </w:p>
    <w:p w14:paraId="7C15915B" w14:textId="3682CAA4" w:rsidR="00BB42E4" w:rsidRPr="00716C10" w:rsidRDefault="00BB42E4" w:rsidP="00BB42E4">
      <w:pPr>
        <w:pStyle w:val="ListParagraph"/>
        <w:numPr>
          <w:ilvl w:val="0"/>
          <w:numId w:val="1"/>
        </w:numPr>
        <w:rPr>
          <w:sz w:val="24"/>
          <w:szCs w:val="24"/>
        </w:rPr>
      </w:pPr>
      <w:r w:rsidRPr="00716C10">
        <w:rPr>
          <w:sz w:val="24"/>
          <w:szCs w:val="24"/>
        </w:rPr>
        <w:t>Background work – This should be some general work that is not time-sensitive and may be less than exciting, but the work is important and requires some skill.  The intern should be able to keep busy and feel productive with this work during times when the project work is “on hold” (i.e., waiting for approval or clarification).</w:t>
      </w:r>
      <w:r w:rsidRPr="000E002A">
        <w:rPr>
          <w:b/>
          <w:bCs/>
          <w:noProof/>
          <w:color w:val="FFFFFF"/>
          <w:sz w:val="24"/>
          <w:szCs w:val="24"/>
        </w:rPr>
        <w:t xml:space="preserve"> </w:t>
      </w:r>
    </w:p>
    <w:p w14:paraId="627655F4" w14:textId="77777777" w:rsidR="00BB42E4" w:rsidRPr="00716C10" w:rsidRDefault="00BB42E4" w:rsidP="00BB42E4">
      <w:pPr>
        <w:pStyle w:val="ListParagraph"/>
        <w:rPr>
          <w:sz w:val="24"/>
          <w:szCs w:val="24"/>
        </w:rPr>
      </w:pPr>
    </w:p>
    <w:p w14:paraId="70CC6241" w14:textId="4FC80101" w:rsidR="00BB42E4" w:rsidRPr="00716C10" w:rsidRDefault="00BB42E4" w:rsidP="00BB42E4">
      <w:pPr>
        <w:pStyle w:val="ListParagraph"/>
        <w:numPr>
          <w:ilvl w:val="0"/>
          <w:numId w:val="1"/>
        </w:numPr>
        <w:rPr>
          <w:sz w:val="24"/>
          <w:szCs w:val="24"/>
        </w:rPr>
      </w:pPr>
      <w:r w:rsidRPr="00716C10">
        <w:rPr>
          <w:sz w:val="24"/>
          <w:szCs w:val="24"/>
        </w:rPr>
        <w:t>Unexpected work on issues that arise during the normal ebb and flow of business – This could also be called “helping put out the fires”.  Providing interns with a taste of the true nature of your department and the wide variety of issues that employees must handle is a valuable experience.  Interns appreciate the challenge and variety that comes from helping with these new tasks.</w:t>
      </w:r>
      <w:r w:rsidRPr="000E002A">
        <w:rPr>
          <w:b/>
          <w:bCs/>
          <w:noProof/>
          <w:color w:val="FFFFFF"/>
          <w:sz w:val="24"/>
          <w:szCs w:val="24"/>
        </w:rPr>
        <w:t xml:space="preserve"> </w:t>
      </w:r>
    </w:p>
    <w:p w14:paraId="6BE2580A" w14:textId="34EF3C33" w:rsidR="00BB42E4" w:rsidRPr="00716C10" w:rsidRDefault="00BB42E4" w:rsidP="00BB42E4">
      <w:pPr>
        <w:rPr>
          <w:sz w:val="24"/>
          <w:szCs w:val="24"/>
        </w:rPr>
      </w:pPr>
      <w:r>
        <w:rPr>
          <w:b/>
          <w:caps/>
          <w:noProof/>
          <w:sz w:val="24"/>
          <w:szCs w:val="24"/>
          <w:u w:val="single"/>
        </w:rPr>
        <w:drawing>
          <wp:anchor distT="0" distB="0" distL="114300" distR="114300" simplePos="0" relativeHeight="251660288" behindDoc="0" locked="0" layoutInCell="1" allowOverlap="1" wp14:anchorId="65585E5C" wp14:editId="3DA09CCB">
            <wp:simplePos x="0" y="0"/>
            <wp:positionH relativeFrom="column">
              <wp:posOffset>4447540</wp:posOffset>
            </wp:positionH>
            <wp:positionV relativeFrom="paragraph">
              <wp:posOffset>23495</wp:posOffset>
            </wp:positionV>
            <wp:extent cx="1295400" cy="1728779"/>
            <wp:effectExtent l="0" t="0" r="0" b="5080"/>
            <wp:wrapNone/>
            <wp:docPr id="3" name="Picture 3" descr="A picture containing tree, outdoor, person,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ree, outdoor, person, standing&#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295400" cy="1728779"/>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noProof/>
          <w:color w:val="FFFFFF"/>
          <w:sz w:val="24"/>
          <w:szCs w:val="24"/>
        </w:rPr>
        <w:drawing>
          <wp:anchor distT="0" distB="0" distL="114300" distR="114300" simplePos="0" relativeHeight="251661312" behindDoc="0" locked="0" layoutInCell="1" allowOverlap="1" wp14:anchorId="59EBDEF1" wp14:editId="43EE0FEA">
            <wp:simplePos x="0" y="0"/>
            <wp:positionH relativeFrom="page">
              <wp:posOffset>2675890</wp:posOffset>
            </wp:positionH>
            <wp:positionV relativeFrom="paragraph">
              <wp:posOffset>52705</wp:posOffset>
            </wp:positionV>
            <wp:extent cx="2143125" cy="1606810"/>
            <wp:effectExtent l="0" t="0" r="0" b="0"/>
            <wp:wrapNone/>
            <wp:docPr id="4" name="Picture 4" descr="A group of people standing in a room with a table full of cand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standing in a room with a table full of candy&#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2143125" cy="16068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caps/>
          <w:noProof/>
          <w:sz w:val="24"/>
          <w:szCs w:val="24"/>
          <w:u w:val="single"/>
        </w:rPr>
        <w:drawing>
          <wp:anchor distT="0" distB="0" distL="114300" distR="114300" simplePos="0" relativeHeight="251659264" behindDoc="0" locked="0" layoutInCell="1" allowOverlap="1" wp14:anchorId="21338528" wp14:editId="4397EC26">
            <wp:simplePos x="0" y="0"/>
            <wp:positionH relativeFrom="margin">
              <wp:align>left</wp:align>
            </wp:positionH>
            <wp:positionV relativeFrom="paragraph">
              <wp:posOffset>39370</wp:posOffset>
            </wp:positionV>
            <wp:extent cx="1379398" cy="1562100"/>
            <wp:effectExtent l="0" t="0" r="0" b="0"/>
            <wp:wrapNone/>
            <wp:docPr id="2" name="Picture 2" descr="A person working on a c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orking on a car&#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381343" cy="15643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6C10">
        <w:rPr>
          <w:sz w:val="24"/>
          <w:szCs w:val="24"/>
        </w:rPr>
        <w:br w:type="page"/>
      </w:r>
    </w:p>
    <w:p w14:paraId="6279FC5D" w14:textId="77777777" w:rsidR="00BB42E4" w:rsidRPr="00921EE4" w:rsidRDefault="00BB42E4" w:rsidP="00BB42E4">
      <w:pPr>
        <w:jc w:val="center"/>
        <w:rPr>
          <w:b/>
          <w:caps/>
          <w:sz w:val="24"/>
          <w:szCs w:val="24"/>
          <w:u w:val="single"/>
        </w:rPr>
      </w:pPr>
      <w:r w:rsidRPr="00921EE4">
        <w:rPr>
          <w:b/>
          <w:caps/>
          <w:sz w:val="24"/>
          <w:szCs w:val="24"/>
          <w:u w:val="single"/>
        </w:rPr>
        <w:lastRenderedPageBreak/>
        <w:t>Some Potential Examples of Work for Interns</w:t>
      </w: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5308"/>
      </w:tblGrid>
      <w:tr w:rsidR="00BB42E4" w:rsidRPr="00B933FB" w14:paraId="2B32E6D3" w14:textId="77777777" w:rsidTr="00C808ED">
        <w:trPr>
          <w:trHeight w:val="7889"/>
        </w:trPr>
        <w:tc>
          <w:tcPr>
            <w:tcW w:w="0" w:type="auto"/>
          </w:tcPr>
          <w:p w14:paraId="7CD3541F" w14:textId="77777777" w:rsidR="00BB42E4" w:rsidRPr="00E07EEE" w:rsidRDefault="00BB42E4" w:rsidP="00BB42E4">
            <w:pPr>
              <w:pStyle w:val="ListParagraph"/>
              <w:numPr>
                <w:ilvl w:val="0"/>
                <w:numId w:val="2"/>
              </w:numPr>
              <w:spacing w:after="0" w:line="240" w:lineRule="auto"/>
              <w:rPr>
                <w:sz w:val="24"/>
                <w:szCs w:val="24"/>
              </w:rPr>
            </w:pPr>
            <w:r w:rsidRPr="00E07EEE">
              <w:rPr>
                <w:sz w:val="24"/>
                <w:szCs w:val="24"/>
              </w:rPr>
              <w:t>Create support materials such as charts, graphics, spreadsheets, and other visuals</w:t>
            </w:r>
          </w:p>
          <w:p w14:paraId="524F2F62" w14:textId="77777777" w:rsidR="00BB42E4" w:rsidRPr="00E07EEE" w:rsidRDefault="00BB42E4" w:rsidP="00BB42E4">
            <w:pPr>
              <w:pStyle w:val="ListParagraph"/>
              <w:numPr>
                <w:ilvl w:val="0"/>
                <w:numId w:val="2"/>
              </w:numPr>
              <w:spacing w:after="0" w:line="240" w:lineRule="auto"/>
              <w:rPr>
                <w:sz w:val="24"/>
                <w:szCs w:val="24"/>
              </w:rPr>
            </w:pPr>
            <w:r w:rsidRPr="00E07EEE">
              <w:rPr>
                <w:sz w:val="24"/>
                <w:szCs w:val="24"/>
              </w:rPr>
              <w:t>Prepare presentations</w:t>
            </w:r>
          </w:p>
          <w:p w14:paraId="42D9A1D6" w14:textId="77777777" w:rsidR="00BB42E4" w:rsidRPr="00E07EEE" w:rsidRDefault="00BB42E4" w:rsidP="00BB42E4">
            <w:pPr>
              <w:pStyle w:val="ListParagraph"/>
              <w:numPr>
                <w:ilvl w:val="0"/>
                <w:numId w:val="2"/>
              </w:numPr>
              <w:spacing w:after="0" w:line="240" w:lineRule="auto"/>
              <w:rPr>
                <w:sz w:val="24"/>
                <w:szCs w:val="24"/>
              </w:rPr>
            </w:pPr>
            <w:r w:rsidRPr="00E07EEE">
              <w:rPr>
                <w:sz w:val="24"/>
                <w:szCs w:val="24"/>
              </w:rPr>
              <w:t>Attend staff meetings</w:t>
            </w:r>
          </w:p>
          <w:p w14:paraId="3222636A" w14:textId="77777777" w:rsidR="00BB42E4" w:rsidRPr="00E07EEE" w:rsidRDefault="00BB42E4" w:rsidP="00BB42E4">
            <w:pPr>
              <w:pStyle w:val="ListParagraph"/>
              <w:numPr>
                <w:ilvl w:val="0"/>
                <w:numId w:val="2"/>
              </w:numPr>
              <w:spacing w:after="0" w:line="240" w:lineRule="auto"/>
              <w:rPr>
                <w:sz w:val="24"/>
                <w:szCs w:val="24"/>
              </w:rPr>
            </w:pPr>
            <w:r w:rsidRPr="00E07EEE">
              <w:rPr>
                <w:sz w:val="24"/>
                <w:szCs w:val="24"/>
              </w:rPr>
              <w:t>Assist in projects</w:t>
            </w:r>
          </w:p>
          <w:p w14:paraId="6C4C96B9" w14:textId="77777777" w:rsidR="00BB42E4" w:rsidRPr="00E07EEE" w:rsidRDefault="00BB42E4" w:rsidP="00BB42E4">
            <w:pPr>
              <w:pStyle w:val="ListParagraph"/>
              <w:numPr>
                <w:ilvl w:val="0"/>
                <w:numId w:val="2"/>
              </w:numPr>
              <w:spacing w:after="0" w:line="240" w:lineRule="auto"/>
              <w:rPr>
                <w:sz w:val="24"/>
                <w:szCs w:val="24"/>
              </w:rPr>
            </w:pPr>
            <w:r w:rsidRPr="00E07EEE">
              <w:rPr>
                <w:sz w:val="24"/>
                <w:szCs w:val="24"/>
              </w:rPr>
              <w:t>Collect, compile, and present statistics</w:t>
            </w:r>
          </w:p>
          <w:p w14:paraId="513F2068" w14:textId="77777777" w:rsidR="00BB42E4" w:rsidRPr="00E07EEE" w:rsidRDefault="00BB42E4" w:rsidP="00BB42E4">
            <w:pPr>
              <w:pStyle w:val="ListParagraph"/>
              <w:numPr>
                <w:ilvl w:val="0"/>
                <w:numId w:val="2"/>
              </w:numPr>
              <w:spacing w:after="0" w:line="240" w:lineRule="auto"/>
              <w:rPr>
                <w:sz w:val="24"/>
                <w:szCs w:val="24"/>
              </w:rPr>
            </w:pPr>
            <w:r w:rsidRPr="00E07EEE">
              <w:rPr>
                <w:sz w:val="24"/>
                <w:szCs w:val="24"/>
              </w:rPr>
              <w:t>Create proposals</w:t>
            </w:r>
          </w:p>
          <w:p w14:paraId="7DCB1084" w14:textId="77777777" w:rsidR="00BB42E4" w:rsidRPr="00E07EEE" w:rsidRDefault="00BB42E4" w:rsidP="00BB42E4">
            <w:pPr>
              <w:pStyle w:val="ListParagraph"/>
              <w:numPr>
                <w:ilvl w:val="0"/>
                <w:numId w:val="2"/>
              </w:numPr>
              <w:spacing w:after="0" w:line="240" w:lineRule="auto"/>
              <w:rPr>
                <w:sz w:val="24"/>
                <w:szCs w:val="24"/>
              </w:rPr>
            </w:pPr>
            <w:r w:rsidRPr="00E07EEE">
              <w:rPr>
                <w:sz w:val="24"/>
                <w:szCs w:val="24"/>
              </w:rPr>
              <w:t>Critique website for usability</w:t>
            </w:r>
          </w:p>
          <w:p w14:paraId="724596E1" w14:textId="77777777" w:rsidR="00BB42E4" w:rsidRPr="00E07EEE" w:rsidRDefault="00BB42E4" w:rsidP="00BB42E4">
            <w:pPr>
              <w:pStyle w:val="ListParagraph"/>
              <w:numPr>
                <w:ilvl w:val="0"/>
                <w:numId w:val="2"/>
              </w:numPr>
              <w:spacing w:after="0" w:line="240" w:lineRule="auto"/>
              <w:rPr>
                <w:sz w:val="24"/>
                <w:szCs w:val="24"/>
              </w:rPr>
            </w:pPr>
            <w:r w:rsidRPr="00E07EEE">
              <w:rPr>
                <w:sz w:val="24"/>
                <w:szCs w:val="24"/>
              </w:rPr>
              <w:t>Plan and coordinate event or meeting</w:t>
            </w:r>
          </w:p>
          <w:p w14:paraId="72BA2A8C" w14:textId="77777777" w:rsidR="00BB42E4" w:rsidRPr="00E07EEE" w:rsidRDefault="00BB42E4" w:rsidP="00BB42E4">
            <w:pPr>
              <w:pStyle w:val="ListParagraph"/>
              <w:numPr>
                <w:ilvl w:val="0"/>
                <w:numId w:val="2"/>
              </w:numPr>
              <w:spacing w:after="0" w:line="240" w:lineRule="auto"/>
              <w:rPr>
                <w:sz w:val="24"/>
                <w:szCs w:val="24"/>
              </w:rPr>
            </w:pPr>
            <w:r w:rsidRPr="00E07EEE">
              <w:rPr>
                <w:sz w:val="24"/>
                <w:szCs w:val="24"/>
              </w:rPr>
              <w:t>Create a county manual</w:t>
            </w:r>
          </w:p>
          <w:p w14:paraId="6AFF43F4" w14:textId="77777777" w:rsidR="00BB42E4" w:rsidRPr="00E07EEE" w:rsidRDefault="00BB42E4" w:rsidP="00BB42E4">
            <w:pPr>
              <w:pStyle w:val="ListParagraph"/>
              <w:numPr>
                <w:ilvl w:val="0"/>
                <w:numId w:val="2"/>
              </w:numPr>
              <w:spacing w:after="0" w:line="240" w:lineRule="auto"/>
              <w:rPr>
                <w:sz w:val="24"/>
                <w:szCs w:val="24"/>
              </w:rPr>
            </w:pPr>
            <w:r w:rsidRPr="00E07EEE">
              <w:rPr>
                <w:sz w:val="24"/>
                <w:szCs w:val="24"/>
              </w:rPr>
              <w:t>Organize community hearings</w:t>
            </w:r>
          </w:p>
          <w:p w14:paraId="5DDED4A9" w14:textId="77777777" w:rsidR="00BB42E4" w:rsidRPr="00E07EEE" w:rsidRDefault="00BB42E4" w:rsidP="00BB42E4">
            <w:pPr>
              <w:pStyle w:val="ListParagraph"/>
              <w:numPr>
                <w:ilvl w:val="0"/>
                <w:numId w:val="2"/>
              </w:numPr>
              <w:spacing w:after="0" w:line="240" w:lineRule="auto"/>
              <w:rPr>
                <w:sz w:val="24"/>
                <w:szCs w:val="24"/>
              </w:rPr>
            </w:pPr>
            <w:r w:rsidRPr="00E07EEE">
              <w:rPr>
                <w:sz w:val="24"/>
                <w:szCs w:val="24"/>
              </w:rPr>
              <w:t>Perform inventories</w:t>
            </w:r>
          </w:p>
          <w:p w14:paraId="48913C53" w14:textId="77777777" w:rsidR="00BB42E4" w:rsidRPr="00E07EEE" w:rsidRDefault="00BB42E4" w:rsidP="00BB42E4">
            <w:pPr>
              <w:pStyle w:val="ListParagraph"/>
              <w:numPr>
                <w:ilvl w:val="0"/>
                <w:numId w:val="2"/>
              </w:numPr>
              <w:spacing w:after="0" w:line="240" w:lineRule="auto"/>
              <w:rPr>
                <w:sz w:val="24"/>
                <w:szCs w:val="24"/>
              </w:rPr>
            </w:pPr>
            <w:r w:rsidRPr="00E07EEE">
              <w:rPr>
                <w:sz w:val="24"/>
                <w:szCs w:val="24"/>
              </w:rPr>
              <w:t>Analyze citizen fees</w:t>
            </w:r>
          </w:p>
          <w:p w14:paraId="06C40955" w14:textId="77777777" w:rsidR="00BB42E4" w:rsidRPr="00E07EEE" w:rsidRDefault="00BB42E4" w:rsidP="00BB42E4">
            <w:pPr>
              <w:pStyle w:val="ListParagraph"/>
              <w:numPr>
                <w:ilvl w:val="0"/>
                <w:numId w:val="2"/>
              </w:numPr>
              <w:spacing w:after="0" w:line="240" w:lineRule="auto"/>
              <w:rPr>
                <w:sz w:val="24"/>
                <w:szCs w:val="24"/>
              </w:rPr>
            </w:pPr>
            <w:r w:rsidRPr="00E07EEE">
              <w:rPr>
                <w:sz w:val="24"/>
                <w:szCs w:val="24"/>
              </w:rPr>
              <w:t xml:space="preserve">Write reports for courts </w:t>
            </w:r>
          </w:p>
          <w:p w14:paraId="29A6B8CE" w14:textId="77777777" w:rsidR="00BB42E4" w:rsidRPr="00E07EEE" w:rsidRDefault="00BB42E4" w:rsidP="00BB42E4">
            <w:pPr>
              <w:pStyle w:val="ListParagraph"/>
              <w:numPr>
                <w:ilvl w:val="0"/>
                <w:numId w:val="2"/>
              </w:numPr>
              <w:spacing w:after="0" w:line="240" w:lineRule="auto"/>
              <w:rPr>
                <w:sz w:val="24"/>
                <w:szCs w:val="24"/>
              </w:rPr>
            </w:pPr>
            <w:r w:rsidRPr="00E07EEE">
              <w:rPr>
                <w:sz w:val="24"/>
                <w:szCs w:val="24"/>
              </w:rPr>
              <w:t>Attend meetings with community leaders:  civic, government, business and political</w:t>
            </w:r>
          </w:p>
          <w:p w14:paraId="7C0C6FC7" w14:textId="77777777" w:rsidR="00BB42E4" w:rsidRPr="00E07EEE" w:rsidRDefault="00BB42E4" w:rsidP="00BB42E4">
            <w:pPr>
              <w:pStyle w:val="ListParagraph"/>
              <w:numPr>
                <w:ilvl w:val="0"/>
                <w:numId w:val="2"/>
              </w:numPr>
              <w:spacing w:after="0" w:line="240" w:lineRule="auto"/>
              <w:rPr>
                <w:sz w:val="24"/>
                <w:szCs w:val="24"/>
              </w:rPr>
            </w:pPr>
            <w:r w:rsidRPr="00E07EEE">
              <w:rPr>
                <w:sz w:val="24"/>
                <w:szCs w:val="24"/>
              </w:rPr>
              <w:t>Develop a financial forecast</w:t>
            </w:r>
          </w:p>
          <w:p w14:paraId="0429274C" w14:textId="77777777" w:rsidR="00BB42E4" w:rsidRPr="00E07EEE" w:rsidRDefault="00BB42E4" w:rsidP="00BB42E4">
            <w:pPr>
              <w:pStyle w:val="ListParagraph"/>
              <w:numPr>
                <w:ilvl w:val="0"/>
                <w:numId w:val="2"/>
              </w:numPr>
              <w:spacing w:after="0" w:line="240" w:lineRule="auto"/>
              <w:rPr>
                <w:sz w:val="24"/>
                <w:szCs w:val="24"/>
              </w:rPr>
            </w:pPr>
            <w:r w:rsidRPr="00E07EEE">
              <w:rPr>
                <w:sz w:val="24"/>
                <w:szCs w:val="24"/>
              </w:rPr>
              <w:t>Perform study or survey including analysis and recommendations</w:t>
            </w:r>
          </w:p>
          <w:p w14:paraId="39D547C8" w14:textId="77777777" w:rsidR="00BB42E4" w:rsidRPr="00E07EEE" w:rsidRDefault="00BB42E4" w:rsidP="00BB42E4">
            <w:pPr>
              <w:pStyle w:val="ListParagraph"/>
              <w:numPr>
                <w:ilvl w:val="0"/>
                <w:numId w:val="2"/>
              </w:numPr>
              <w:spacing w:after="0" w:line="240" w:lineRule="auto"/>
              <w:rPr>
                <w:sz w:val="24"/>
                <w:szCs w:val="24"/>
              </w:rPr>
            </w:pPr>
            <w:r w:rsidRPr="00E07EEE">
              <w:rPr>
                <w:sz w:val="24"/>
                <w:szCs w:val="24"/>
              </w:rPr>
              <w:t>Analyze and present survey results</w:t>
            </w:r>
          </w:p>
          <w:p w14:paraId="462F8DD6" w14:textId="77777777" w:rsidR="00BB42E4" w:rsidRPr="00E07EEE" w:rsidRDefault="00BB42E4" w:rsidP="00BB42E4">
            <w:pPr>
              <w:pStyle w:val="ListParagraph"/>
              <w:numPr>
                <w:ilvl w:val="0"/>
                <w:numId w:val="2"/>
              </w:numPr>
              <w:spacing w:after="0" w:line="240" w:lineRule="auto"/>
              <w:rPr>
                <w:sz w:val="24"/>
                <w:szCs w:val="24"/>
              </w:rPr>
            </w:pPr>
            <w:r w:rsidRPr="00E07EEE">
              <w:rPr>
                <w:sz w:val="24"/>
                <w:szCs w:val="24"/>
              </w:rPr>
              <w:t>Write internal communications</w:t>
            </w:r>
          </w:p>
          <w:p w14:paraId="29611DD7" w14:textId="77777777" w:rsidR="00BB42E4" w:rsidRPr="00E07EEE" w:rsidRDefault="00BB42E4" w:rsidP="00BB42E4">
            <w:pPr>
              <w:pStyle w:val="ListParagraph"/>
              <w:numPr>
                <w:ilvl w:val="0"/>
                <w:numId w:val="2"/>
              </w:numPr>
              <w:spacing w:after="0" w:line="240" w:lineRule="auto"/>
              <w:rPr>
                <w:sz w:val="24"/>
                <w:szCs w:val="24"/>
              </w:rPr>
            </w:pPr>
            <w:r w:rsidRPr="00E07EEE">
              <w:rPr>
                <w:sz w:val="24"/>
                <w:szCs w:val="24"/>
              </w:rPr>
              <w:t>Benchmarking studies</w:t>
            </w:r>
          </w:p>
          <w:p w14:paraId="0DC28572" w14:textId="77777777" w:rsidR="00BB42E4" w:rsidRPr="00E07EEE" w:rsidRDefault="00BB42E4" w:rsidP="00BB42E4">
            <w:pPr>
              <w:pStyle w:val="ListParagraph"/>
              <w:numPr>
                <w:ilvl w:val="0"/>
                <w:numId w:val="2"/>
              </w:numPr>
              <w:spacing w:after="0" w:line="240" w:lineRule="auto"/>
              <w:rPr>
                <w:sz w:val="24"/>
                <w:szCs w:val="24"/>
              </w:rPr>
            </w:pPr>
            <w:r w:rsidRPr="00E07EEE">
              <w:rPr>
                <w:sz w:val="24"/>
                <w:szCs w:val="24"/>
              </w:rPr>
              <w:t>Collect and analyze data</w:t>
            </w:r>
          </w:p>
          <w:p w14:paraId="7A860CB3" w14:textId="77777777" w:rsidR="00BB42E4" w:rsidRPr="00E07EEE" w:rsidRDefault="00BB42E4" w:rsidP="00C808ED">
            <w:pPr>
              <w:pStyle w:val="ListParagraph"/>
              <w:ind w:left="750"/>
              <w:rPr>
                <w:sz w:val="24"/>
                <w:szCs w:val="24"/>
              </w:rPr>
            </w:pPr>
          </w:p>
        </w:tc>
        <w:tc>
          <w:tcPr>
            <w:tcW w:w="0" w:type="auto"/>
          </w:tcPr>
          <w:p w14:paraId="03A22844" w14:textId="77777777" w:rsidR="00BB42E4" w:rsidRPr="00E07EEE" w:rsidRDefault="00BB42E4" w:rsidP="00BB42E4">
            <w:pPr>
              <w:pStyle w:val="ListParagraph"/>
              <w:numPr>
                <w:ilvl w:val="0"/>
                <w:numId w:val="3"/>
              </w:numPr>
              <w:spacing w:after="0" w:line="240" w:lineRule="auto"/>
              <w:rPr>
                <w:sz w:val="24"/>
                <w:szCs w:val="24"/>
              </w:rPr>
            </w:pPr>
            <w:r w:rsidRPr="00E07EEE">
              <w:rPr>
                <w:sz w:val="24"/>
                <w:szCs w:val="24"/>
              </w:rPr>
              <w:t>Develop comprehensive plan</w:t>
            </w:r>
          </w:p>
          <w:p w14:paraId="7EEF6847" w14:textId="77777777" w:rsidR="00BB42E4" w:rsidRPr="00E07EEE" w:rsidRDefault="00BB42E4" w:rsidP="00BB42E4">
            <w:pPr>
              <w:pStyle w:val="ListParagraph"/>
              <w:numPr>
                <w:ilvl w:val="0"/>
                <w:numId w:val="3"/>
              </w:numPr>
              <w:spacing w:after="0" w:line="240" w:lineRule="auto"/>
              <w:rPr>
                <w:sz w:val="24"/>
                <w:szCs w:val="24"/>
              </w:rPr>
            </w:pPr>
            <w:r w:rsidRPr="00E07EEE">
              <w:rPr>
                <w:sz w:val="24"/>
                <w:szCs w:val="24"/>
              </w:rPr>
              <w:t>Website creation/development</w:t>
            </w:r>
          </w:p>
          <w:p w14:paraId="4180791C" w14:textId="77777777" w:rsidR="00BB42E4" w:rsidRPr="00E07EEE" w:rsidRDefault="00BB42E4" w:rsidP="00BB42E4">
            <w:pPr>
              <w:pStyle w:val="ListParagraph"/>
              <w:numPr>
                <w:ilvl w:val="0"/>
                <w:numId w:val="3"/>
              </w:numPr>
              <w:spacing w:after="0" w:line="240" w:lineRule="auto"/>
              <w:rPr>
                <w:sz w:val="24"/>
                <w:szCs w:val="24"/>
              </w:rPr>
            </w:pPr>
            <w:r w:rsidRPr="00E07EEE">
              <w:rPr>
                <w:sz w:val="24"/>
                <w:szCs w:val="24"/>
              </w:rPr>
              <w:t>Analytical and administrative work</w:t>
            </w:r>
          </w:p>
          <w:p w14:paraId="78B2F0D3" w14:textId="77777777" w:rsidR="00BB42E4" w:rsidRPr="00E07EEE" w:rsidRDefault="00BB42E4" w:rsidP="00BB42E4">
            <w:pPr>
              <w:pStyle w:val="ListParagraph"/>
              <w:numPr>
                <w:ilvl w:val="0"/>
                <w:numId w:val="3"/>
              </w:numPr>
              <w:spacing w:after="0" w:line="240" w:lineRule="auto"/>
              <w:rPr>
                <w:sz w:val="24"/>
                <w:szCs w:val="24"/>
              </w:rPr>
            </w:pPr>
            <w:r w:rsidRPr="00E07EEE">
              <w:rPr>
                <w:sz w:val="24"/>
                <w:szCs w:val="24"/>
              </w:rPr>
              <w:t>Draft policy</w:t>
            </w:r>
          </w:p>
          <w:p w14:paraId="03CDBDB3" w14:textId="77777777" w:rsidR="00BB42E4" w:rsidRPr="00E07EEE" w:rsidRDefault="00BB42E4" w:rsidP="00BB42E4">
            <w:pPr>
              <w:pStyle w:val="ListParagraph"/>
              <w:numPr>
                <w:ilvl w:val="0"/>
                <w:numId w:val="3"/>
              </w:numPr>
              <w:spacing w:after="0" w:line="240" w:lineRule="auto"/>
              <w:rPr>
                <w:sz w:val="24"/>
                <w:szCs w:val="24"/>
              </w:rPr>
            </w:pPr>
            <w:r w:rsidRPr="00E07EEE">
              <w:rPr>
                <w:sz w:val="24"/>
                <w:szCs w:val="24"/>
              </w:rPr>
              <w:t>Create databases</w:t>
            </w:r>
          </w:p>
          <w:p w14:paraId="06F33700" w14:textId="77777777" w:rsidR="00BB42E4" w:rsidRPr="00E07EEE" w:rsidRDefault="00BB42E4" w:rsidP="00BB42E4">
            <w:pPr>
              <w:pStyle w:val="ListParagraph"/>
              <w:numPr>
                <w:ilvl w:val="0"/>
                <w:numId w:val="3"/>
              </w:numPr>
              <w:spacing w:after="0" w:line="240" w:lineRule="auto"/>
              <w:rPr>
                <w:sz w:val="24"/>
                <w:szCs w:val="24"/>
              </w:rPr>
            </w:pPr>
            <w:r w:rsidRPr="00E07EEE">
              <w:rPr>
                <w:sz w:val="24"/>
                <w:szCs w:val="24"/>
              </w:rPr>
              <w:t>Create Best Practices</w:t>
            </w:r>
          </w:p>
          <w:p w14:paraId="3B91AC9A" w14:textId="77777777" w:rsidR="00BB42E4" w:rsidRPr="00E07EEE" w:rsidRDefault="00BB42E4" w:rsidP="00BB42E4">
            <w:pPr>
              <w:pStyle w:val="ListParagraph"/>
              <w:numPr>
                <w:ilvl w:val="0"/>
                <w:numId w:val="3"/>
              </w:numPr>
              <w:spacing w:after="0" w:line="240" w:lineRule="auto"/>
              <w:rPr>
                <w:sz w:val="24"/>
                <w:szCs w:val="24"/>
              </w:rPr>
            </w:pPr>
            <w:r w:rsidRPr="00E07EEE">
              <w:rPr>
                <w:sz w:val="24"/>
                <w:szCs w:val="24"/>
              </w:rPr>
              <w:t>Analyze department budgets</w:t>
            </w:r>
          </w:p>
          <w:p w14:paraId="5E977339" w14:textId="77777777" w:rsidR="00BB42E4" w:rsidRPr="00E07EEE" w:rsidRDefault="00BB42E4" w:rsidP="00BB42E4">
            <w:pPr>
              <w:pStyle w:val="ListParagraph"/>
              <w:numPr>
                <w:ilvl w:val="0"/>
                <w:numId w:val="3"/>
              </w:numPr>
              <w:spacing w:after="0" w:line="240" w:lineRule="auto"/>
              <w:rPr>
                <w:sz w:val="24"/>
                <w:szCs w:val="24"/>
              </w:rPr>
            </w:pPr>
            <w:r w:rsidRPr="00E07EEE">
              <w:rPr>
                <w:sz w:val="24"/>
                <w:szCs w:val="24"/>
              </w:rPr>
              <w:t>GIS projects</w:t>
            </w:r>
          </w:p>
          <w:p w14:paraId="732C4565" w14:textId="77777777" w:rsidR="00BB42E4" w:rsidRPr="00E07EEE" w:rsidRDefault="00BB42E4" w:rsidP="00BB42E4">
            <w:pPr>
              <w:pStyle w:val="ListParagraph"/>
              <w:numPr>
                <w:ilvl w:val="0"/>
                <w:numId w:val="3"/>
              </w:numPr>
              <w:spacing w:after="0" w:line="240" w:lineRule="auto"/>
              <w:rPr>
                <w:sz w:val="24"/>
                <w:szCs w:val="24"/>
              </w:rPr>
            </w:pPr>
            <w:r w:rsidRPr="00E07EEE">
              <w:rPr>
                <w:sz w:val="24"/>
                <w:szCs w:val="24"/>
              </w:rPr>
              <w:t>Research topics for training classes</w:t>
            </w:r>
          </w:p>
          <w:p w14:paraId="046F1EEB" w14:textId="77777777" w:rsidR="00BB42E4" w:rsidRPr="00E07EEE" w:rsidRDefault="00BB42E4" w:rsidP="00BB42E4">
            <w:pPr>
              <w:pStyle w:val="ListParagraph"/>
              <w:numPr>
                <w:ilvl w:val="0"/>
                <w:numId w:val="3"/>
              </w:numPr>
              <w:spacing w:after="0" w:line="240" w:lineRule="auto"/>
              <w:rPr>
                <w:sz w:val="24"/>
                <w:szCs w:val="24"/>
              </w:rPr>
            </w:pPr>
            <w:r w:rsidRPr="00E07EEE">
              <w:rPr>
                <w:sz w:val="24"/>
                <w:szCs w:val="24"/>
              </w:rPr>
              <w:t>Attend Board of Supervisors meetings</w:t>
            </w:r>
          </w:p>
          <w:p w14:paraId="3601CE26" w14:textId="77777777" w:rsidR="00BB42E4" w:rsidRPr="00E07EEE" w:rsidRDefault="00BB42E4" w:rsidP="00BB42E4">
            <w:pPr>
              <w:pStyle w:val="ListParagraph"/>
              <w:numPr>
                <w:ilvl w:val="0"/>
                <w:numId w:val="3"/>
              </w:numPr>
              <w:spacing w:after="0" w:line="240" w:lineRule="auto"/>
              <w:rPr>
                <w:sz w:val="24"/>
                <w:szCs w:val="24"/>
              </w:rPr>
            </w:pPr>
            <w:r w:rsidRPr="00E07EEE">
              <w:rPr>
                <w:sz w:val="24"/>
                <w:szCs w:val="24"/>
              </w:rPr>
              <w:t>Manage stock, take inventory, receive, and ship materials, maintain database of materials</w:t>
            </w:r>
          </w:p>
          <w:p w14:paraId="7E4E6B28" w14:textId="77777777" w:rsidR="00BB42E4" w:rsidRPr="00E07EEE" w:rsidRDefault="00BB42E4" w:rsidP="00BB42E4">
            <w:pPr>
              <w:pStyle w:val="ListParagraph"/>
              <w:numPr>
                <w:ilvl w:val="0"/>
                <w:numId w:val="3"/>
              </w:numPr>
              <w:spacing w:after="0" w:line="240" w:lineRule="auto"/>
              <w:rPr>
                <w:sz w:val="24"/>
                <w:szCs w:val="24"/>
              </w:rPr>
            </w:pPr>
            <w:r w:rsidRPr="00E07EEE">
              <w:rPr>
                <w:sz w:val="24"/>
                <w:szCs w:val="24"/>
              </w:rPr>
              <w:t>Assist in mechanical repairs to pumps, compressors,</w:t>
            </w:r>
            <w:r w:rsidRPr="00E07EEE">
              <w:rPr>
                <w:sz w:val="24"/>
                <w:szCs w:val="24"/>
              </w:rPr>
              <w:br/>
              <w:t>and tanks</w:t>
            </w:r>
          </w:p>
          <w:p w14:paraId="2171D831" w14:textId="77777777" w:rsidR="00BB42E4" w:rsidRPr="00E07EEE" w:rsidRDefault="00BB42E4" w:rsidP="00BB42E4">
            <w:pPr>
              <w:pStyle w:val="ListParagraph"/>
              <w:numPr>
                <w:ilvl w:val="0"/>
                <w:numId w:val="3"/>
              </w:numPr>
              <w:spacing w:after="0" w:line="240" w:lineRule="auto"/>
              <w:rPr>
                <w:sz w:val="24"/>
                <w:szCs w:val="24"/>
              </w:rPr>
            </w:pPr>
            <w:r w:rsidRPr="00E07EEE">
              <w:rPr>
                <w:sz w:val="24"/>
                <w:szCs w:val="24"/>
              </w:rPr>
              <w:t>Assist in instrumentation and electrical repairs</w:t>
            </w:r>
          </w:p>
          <w:p w14:paraId="277F909E" w14:textId="77777777" w:rsidR="00BB42E4" w:rsidRPr="00E07EEE" w:rsidRDefault="00BB42E4" w:rsidP="00BB42E4">
            <w:pPr>
              <w:pStyle w:val="ListParagraph"/>
              <w:numPr>
                <w:ilvl w:val="0"/>
                <w:numId w:val="3"/>
              </w:numPr>
              <w:spacing w:after="0" w:line="240" w:lineRule="auto"/>
              <w:rPr>
                <w:sz w:val="24"/>
                <w:szCs w:val="24"/>
              </w:rPr>
            </w:pPr>
            <w:r w:rsidRPr="00E07EEE">
              <w:rPr>
                <w:sz w:val="24"/>
                <w:szCs w:val="24"/>
              </w:rPr>
              <w:t>Assist in fabrication of parts and blueprint reading</w:t>
            </w:r>
          </w:p>
          <w:p w14:paraId="63DBB571" w14:textId="77777777" w:rsidR="00BB42E4" w:rsidRPr="00E07EEE" w:rsidRDefault="00BB42E4" w:rsidP="00BB42E4">
            <w:pPr>
              <w:pStyle w:val="ListParagraph"/>
              <w:numPr>
                <w:ilvl w:val="0"/>
                <w:numId w:val="3"/>
              </w:numPr>
              <w:spacing w:after="0" w:line="240" w:lineRule="auto"/>
              <w:rPr>
                <w:sz w:val="24"/>
                <w:szCs w:val="24"/>
              </w:rPr>
            </w:pPr>
            <w:r w:rsidRPr="00E07EEE">
              <w:rPr>
                <w:sz w:val="24"/>
                <w:szCs w:val="24"/>
              </w:rPr>
              <w:t>Prepare glassware and samples for analysis in Labs</w:t>
            </w:r>
          </w:p>
          <w:p w14:paraId="7ECCAB28" w14:textId="77777777" w:rsidR="00BB42E4" w:rsidRPr="00E07EEE" w:rsidRDefault="00BB42E4" w:rsidP="00BB42E4">
            <w:pPr>
              <w:pStyle w:val="ListParagraph"/>
              <w:numPr>
                <w:ilvl w:val="0"/>
                <w:numId w:val="3"/>
              </w:numPr>
              <w:spacing w:after="0" w:line="240" w:lineRule="auto"/>
              <w:rPr>
                <w:sz w:val="24"/>
                <w:szCs w:val="24"/>
              </w:rPr>
            </w:pPr>
            <w:r w:rsidRPr="00E07EEE">
              <w:rPr>
                <w:sz w:val="24"/>
                <w:szCs w:val="24"/>
              </w:rPr>
              <w:t>Perform a wide variety of laboratory tests</w:t>
            </w:r>
          </w:p>
          <w:p w14:paraId="0CCF0815" w14:textId="77777777" w:rsidR="00BB42E4" w:rsidRPr="00E07EEE" w:rsidRDefault="00BB42E4" w:rsidP="00BB42E4">
            <w:pPr>
              <w:pStyle w:val="ListParagraph"/>
              <w:numPr>
                <w:ilvl w:val="0"/>
                <w:numId w:val="3"/>
              </w:numPr>
              <w:spacing w:after="0" w:line="240" w:lineRule="auto"/>
              <w:rPr>
                <w:sz w:val="24"/>
                <w:szCs w:val="24"/>
              </w:rPr>
            </w:pPr>
            <w:r w:rsidRPr="00E07EEE">
              <w:rPr>
                <w:sz w:val="24"/>
                <w:szCs w:val="24"/>
              </w:rPr>
              <w:t>Prepare reagents and standards used in analytical procedures</w:t>
            </w:r>
          </w:p>
          <w:p w14:paraId="7D75CC7E" w14:textId="77777777" w:rsidR="00BB42E4" w:rsidRPr="00E07EEE" w:rsidRDefault="00BB42E4" w:rsidP="00BB42E4">
            <w:pPr>
              <w:pStyle w:val="ListParagraph"/>
              <w:numPr>
                <w:ilvl w:val="0"/>
                <w:numId w:val="3"/>
              </w:numPr>
              <w:spacing w:after="0" w:line="240" w:lineRule="auto"/>
              <w:rPr>
                <w:sz w:val="24"/>
                <w:szCs w:val="24"/>
              </w:rPr>
            </w:pPr>
            <w:r w:rsidRPr="00E07EEE">
              <w:rPr>
                <w:sz w:val="24"/>
                <w:szCs w:val="24"/>
              </w:rPr>
              <w:t>Conduct sample preparation through digestion, filtration, and dilution</w:t>
            </w:r>
          </w:p>
        </w:tc>
      </w:tr>
    </w:tbl>
    <w:p w14:paraId="6F28FA0E" w14:textId="60DE49D0" w:rsidR="004C7377" w:rsidRDefault="00BB42E4">
      <w:r>
        <w:rPr>
          <w:sz w:val="24"/>
          <w:szCs w:val="24"/>
        </w:rPr>
        <w:br/>
      </w:r>
      <w:r w:rsidRPr="00E07EEE">
        <w:rPr>
          <w:sz w:val="24"/>
          <w:szCs w:val="24"/>
        </w:rPr>
        <w:t>High School interns should work on duties related and relevant to their specific Career and Technical Education (CTE) Program, interest, and goals where possible.</w:t>
      </w:r>
      <w:r>
        <w:rPr>
          <w:sz w:val="12"/>
          <w:szCs w:val="12"/>
        </w:rPr>
        <w:br/>
      </w:r>
      <w:r>
        <w:rPr>
          <w:b/>
          <w:caps/>
          <w:noProof/>
          <w:sz w:val="24"/>
          <w:szCs w:val="24"/>
          <w:u w:val="single"/>
        </w:rPr>
        <w:br/>
      </w:r>
      <w:r w:rsidRPr="00716C10">
        <w:rPr>
          <w:b/>
          <w:caps/>
          <w:noProof/>
          <w:sz w:val="24"/>
          <w:szCs w:val="24"/>
        </w:rPr>
        <w:t xml:space="preserve">                                                     </w:t>
      </w:r>
      <w:r w:rsidRPr="00E07EEE">
        <w:rPr>
          <w:b/>
          <w:caps/>
          <w:noProof/>
          <w:sz w:val="24"/>
          <w:szCs w:val="24"/>
        </w:rPr>
        <w:drawing>
          <wp:inline distT="0" distB="0" distL="0" distR="0" wp14:anchorId="4AC29FAE" wp14:editId="2774BE5D">
            <wp:extent cx="2666744" cy="1658112"/>
            <wp:effectExtent l="0" t="0" r="635" b="0"/>
            <wp:docPr id="31" name="Picture 3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Graphical user interface, applicati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6186" cy="1663983"/>
                    </a:xfrm>
                    <a:prstGeom prst="rect">
                      <a:avLst/>
                    </a:prstGeom>
                    <a:noFill/>
                    <a:ln>
                      <a:noFill/>
                    </a:ln>
                  </pic:spPr>
                </pic:pic>
              </a:graphicData>
            </a:graphic>
          </wp:inline>
        </w:drawing>
      </w:r>
    </w:p>
    <w:sectPr w:rsidR="004C7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B7897"/>
    <w:multiLevelType w:val="hybridMultilevel"/>
    <w:tmpl w:val="2BE2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CD1FA9"/>
    <w:multiLevelType w:val="hybridMultilevel"/>
    <w:tmpl w:val="10ACF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453F46"/>
    <w:multiLevelType w:val="hybridMultilevel"/>
    <w:tmpl w:val="F1D637F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16cid:durableId="232354415">
    <w:abstractNumId w:val="1"/>
  </w:num>
  <w:num w:numId="2" w16cid:durableId="1662272745">
    <w:abstractNumId w:val="2"/>
  </w:num>
  <w:num w:numId="3" w16cid:durableId="1655914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2E4"/>
    <w:rsid w:val="004C7377"/>
    <w:rsid w:val="00BB4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BEA6C"/>
  <w15:chartTrackingRefBased/>
  <w15:docId w15:val="{0A995068-87DB-41C4-9F93-1235A06CE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2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2E4"/>
    <w:pPr>
      <w:ind w:left="720"/>
      <w:contextualSpacing/>
    </w:pPr>
  </w:style>
  <w:style w:type="table" w:styleId="TableGrid">
    <w:name w:val="Table Grid"/>
    <w:basedOn w:val="TableNormal"/>
    <w:uiPriority w:val="59"/>
    <w:rsid w:val="00BB42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592</Words>
  <Characters>3381</Characters>
  <Application>Microsoft Office Word</Application>
  <DocSecurity>0</DocSecurity>
  <Lines>28</Lines>
  <Paragraphs>7</Paragraphs>
  <ScaleCrop>false</ScaleCrop>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Lumpkin, Debbie</dc:creator>
  <cp:keywords/>
  <dc:description/>
  <cp:lastModifiedBy>Lumpkin, Debbie</cp:lastModifiedBy>
  <cp:revision>1</cp:revision>
  <dcterms:created xsi:type="dcterms:W3CDTF">2022-10-25T16:25:00Z</dcterms:created>
  <dcterms:modified xsi:type="dcterms:W3CDTF">2022-10-25T16:27:00Z</dcterms:modified>
</cp:coreProperties>
</file>